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601" w:rsidRPr="00BF121B" w:rsidP="003C52D8">
      <w:pPr>
        <w:pStyle w:val="NoSpacing"/>
        <w:jc w:val="right"/>
        <w:rPr>
          <w:rFonts w:eastAsia="MS Mincho"/>
          <w:sz w:val="20"/>
          <w:szCs w:val="20"/>
        </w:rPr>
      </w:pPr>
      <w:r w:rsidRPr="00BF121B">
        <w:rPr>
          <w:rFonts w:eastAsia="MS Mincho"/>
          <w:sz w:val="20"/>
          <w:szCs w:val="20"/>
        </w:rPr>
        <w:t>Дело № 5-</w:t>
      </w:r>
      <w:r w:rsidR="00667636">
        <w:rPr>
          <w:rFonts w:eastAsia="MS Mincho"/>
          <w:sz w:val="20"/>
          <w:szCs w:val="20"/>
        </w:rPr>
        <w:t>1024</w:t>
      </w:r>
      <w:r w:rsidRPr="00BF121B" w:rsidR="00296185">
        <w:rPr>
          <w:rFonts w:eastAsia="MS Mincho"/>
          <w:sz w:val="20"/>
          <w:szCs w:val="20"/>
        </w:rPr>
        <w:t>-210</w:t>
      </w:r>
      <w:r w:rsidR="005A26B5">
        <w:rPr>
          <w:rFonts w:eastAsia="MS Mincho"/>
          <w:sz w:val="20"/>
          <w:szCs w:val="20"/>
        </w:rPr>
        <w:t>3</w:t>
      </w:r>
      <w:r w:rsidRPr="00BF121B">
        <w:rPr>
          <w:rFonts w:eastAsia="MS Mincho"/>
          <w:sz w:val="20"/>
          <w:szCs w:val="20"/>
        </w:rPr>
        <w:t>/202</w:t>
      </w:r>
      <w:r w:rsidR="005E7DEE">
        <w:rPr>
          <w:rFonts w:eastAsia="MS Mincho"/>
          <w:sz w:val="20"/>
          <w:szCs w:val="20"/>
        </w:rPr>
        <w:t>5</w:t>
      </w:r>
    </w:p>
    <w:p w:rsidR="001377A2" w:rsidP="001377A2">
      <w:pPr>
        <w:pStyle w:val="NoSpacing"/>
        <w:jc w:val="right"/>
        <w:rPr>
          <w:rFonts w:eastAsia="MS Mincho"/>
          <w:sz w:val="20"/>
          <w:szCs w:val="20"/>
        </w:rPr>
      </w:pPr>
      <w:r w:rsidRPr="001377A2">
        <w:rPr>
          <w:rFonts w:eastAsia="MS Mincho"/>
          <w:sz w:val="20"/>
          <w:szCs w:val="20"/>
        </w:rPr>
        <w:t>86MS0043-01-2025-007810-06</w:t>
      </w:r>
    </w:p>
    <w:p w:rsidR="003C2601" w:rsidRPr="003C52D8" w:rsidP="003C52D8">
      <w:pPr>
        <w:pStyle w:val="NoSpacing"/>
        <w:jc w:val="center"/>
        <w:rPr>
          <w:rFonts w:eastAsia="MS Mincho"/>
        </w:rPr>
      </w:pPr>
      <w:r w:rsidRPr="003C52D8">
        <w:rPr>
          <w:rFonts w:eastAsia="MS Mincho"/>
        </w:rPr>
        <w:t>ПОСТАНОВЛЕНИЕ</w:t>
      </w:r>
    </w:p>
    <w:p w:rsidR="003C52D8" w:rsidP="003C52D8">
      <w:pPr>
        <w:pStyle w:val="NoSpacing"/>
        <w:jc w:val="center"/>
        <w:rPr>
          <w:rFonts w:eastAsia="MS Mincho"/>
        </w:rPr>
      </w:pPr>
      <w:r w:rsidRPr="003C52D8">
        <w:rPr>
          <w:rFonts w:eastAsia="MS Mincho"/>
        </w:rPr>
        <w:t>по делу об административном правонарушении</w:t>
      </w:r>
    </w:p>
    <w:p w:rsidR="003C52D8" w:rsidP="003C52D8">
      <w:pPr>
        <w:pStyle w:val="NoSpacing"/>
        <w:jc w:val="both"/>
      </w:pPr>
      <w:r w:rsidRPr="003C52D8">
        <w:t>г. Нижневартовск</w:t>
      </w:r>
      <w:r>
        <w:t xml:space="preserve">                                                                                                  </w:t>
      </w:r>
      <w:r w:rsidR="00F729D4">
        <w:t xml:space="preserve">  </w:t>
      </w:r>
      <w:r>
        <w:t xml:space="preserve">     </w:t>
      </w:r>
      <w:r w:rsidR="005E7DEE">
        <w:t xml:space="preserve"> </w:t>
      </w:r>
      <w:r w:rsidR="008F72C2">
        <w:t>22</w:t>
      </w:r>
      <w:r w:rsidR="00667636">
        <w:t xml:space="preserve"> октября</w:t>
      </w:r>
      <w:r w:rsidR="005E7DEE">
        <w:t xml:space="preserve"> 2025</w:t>
      </w:r>
      <w:r>
        <w:t xml:space="preserve"> года</w:t>
      </w:r>
    </w:p>
    <w:p w:rsidR="00B330CD" w:rsidP="00B330CD">
      <w:pPr>
        <w:pStyle w:val="NoSpacing"/>
        <w:ind w:firstLine="567"/>
        <w:jc w:val="both"/>
      </w:pPr>
    </w:p>
    <w:p w:rsidR="00B330CD" w:rsidP="00B330CD">
      <w:pPr>
        <w:pStyle w:val="NoSpacing"/>
        <w:ind w:firstLine="567"/>
        <w:jc w:val="both"/>
        <w:rPr>
          <w:bCs/>
          <w:kern w:val="32"/>
        </w:rPr>
      </w:pPr>
      <w:r w:rsidRPr="00B330CD">
        <w:t>Мир</w:t>
      </w:r>
      <w:r w:rsidR="005A26B5">
        <w:t>овой судья судебного участка № 3</w:t>
      </w:r>
      <w:r w:rsidRPr="00B330CD"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72323B">
        <w:t>Дурдело Е.В.</w:t>
      </w:r>
      <w:r w:rsidRPr="00B330CD">
        <w:t>, рассмотрев материалы дела об административном правонарушении в отношении</w:t>
      </w:r>
      <w:r w:rsidR="003C52D8">
        <w:rPr>
          <w:bCs/>
          <w:kern w:val="32"/>
        </w:rPr>
        <w:t>:</w:t>
      </w:r>
    </w:p>
    <w:p w:rsidR="00F31E9E" w:rsidRPr="008F72C2" w:rsidP="00B330CD">
      <w:pPr>
        <w:pStyle w:val="NoSpacing"/>
        <w:ind w:firstLine="567"/>
        <w:jc w:val="both"/>
        <w:rPr>
          <w:bCs/>
        </w:rPr>
      </w:pPr>
      <w:r>
        <w:rPr>
          <w:bCs/>
          <w:kern w:val="32"/>
        </w:rPr>
        <w:t>д</w:t>
      </w:r>
      <w:r>
        <w:t xml:space="preserve">олжностного лица </w:t>
      </w:r>
      <w:r w:rsidRPr="008F72C2">
        <w:t xml:space="preserve">- </w:t>
      </w:r>
      <w:r w:rsidRPr="008F72C2" w:rsidR="00667636">
        <w:t xml:space="preserve">генерального директора АО «СИБИНВЕСТНАФТА» Лушпай Сергея Николаевича, </w:t>
      </w:r>
      <w:r>
        <w:rPr>
          <w:sz w:val="26"/>
          <w:szCs w:val="26"/>
        </w:rPr>
        <w:t>*****</w:t>
      </w:r>
      <w:r w:rsidRPr="008F72C2" w:rsidR="00667636">
        <w:t xml:space="preserve">года рождения, уроженца </w:t>
      </w:r>
      <w:r>
        <w:rPr>
          <w:sz w:val="26"/>
          <w:szCs w:val="26"/>
        </w:rPr>
        <w:t>*****</w:t>
      </w:r>
      <w:r w:rsidRPr="008F72C2" w:rsidR="00667636">
        <w:t xml:space="preserve">, проживающего по адресу: </w:t>
      </w:r>
      <w:r>
        <w:rPr>
          <w:sz w:val="26"/>
          <w:szCs w:val="26"/>
        </w:rPr>
        <w:t>*****</w:t>
      </w:r>
      <w:r w:rsidRPr="008F72C2" w:rsidR="00667636">
        <w:t xml:space="preserve">, паспорт: </w:t>
      </w:r>
      <w:r>
        <w:rPr>
          <w:sz w:val="26"/>
          <w:szCs w:val="26"/>
        </w:rPr>
        <w:t>*****</w:t>
      </w:r>
      <w:r w:rsidRPr="008F72C2" w:rsidR="00B330CD">
        <w:t>,</w:t>
      </w:r>
    </w:p>
    <w:p w:rsidR="008F72C2" w:rsidP="003C52D8">
      <w:pPr>
        <w:pStyle w:val="NoSpacing"/>
        <w:jc w:val="center"/>
      </w:pPr>
    </w:p>
    <w:p w:rsidR="003C2601" w:rsidRPr="008F72C2" w:rsidP="003C52D8">
      <w:pPr>
        <w:pStyle w:val="NoSpacing"/>
        <w:jc w:val="center"/>
      </w:pPr>
      <w:r w:rsidRPr="008F72C2">
        <w:t>УСТАНОВИЛ</w:t>
      </w:r>
      <w:r w:rsidRPr="008F72C2">
        <w:t>:</w:t>
      </w:r>
    </w:p>
    <w:p w:rsidR="005E7DEE" w:rsidP="003C52D8">
      <w:pPr>
        <w:pStyle w:val="NoSpacing"/>
        <w:jc w:val="center"/>
      </w:pPr>
    </w:p>
    <w:p w:rsidR="003C2601" w:rsidRPr="003C52D8" w:rsidP="003C52D8">
      <w:pPr>
        <w:pStyle w:val="NoSpacing"/>
        <w:ind w:firstLine="567"/>
        <w:jc w:val="both"/>
      </w:pPr>
      <w:r w:rsidRPr="008F72C2">
        <w:t>Лушпай С.Н., являясь генеральным директором АО «СИБИНВЕСТНАФТА», расположенного по адресу: ХМАО – Югра, г. Нижневартовск, ул. Авиаторов, зд.16</w:t>
      </w:r>
      <w:r w:rsidRPr="008F72C2" w:rsidR="003C52D8">
        <w:t>, что подтверждается выпиской из ЕГРЮЛ</w:t>
      </w:r>
      <w:r w:rsidRPr="008F72C2">
        <w:t>, не своевременно 16.04</w:t>
      </w:r>
      <w:r w:rsidRPr="008F72C2" w:rsidR="00B330CD">
        <w:t>.202</w:t>
      </w:r>
      <w:r w:rsidRPr="008F72C2" w:rsidR="00E9242A">
        <w:t>5</w:t>
      </w:r>
      <w:r w:rsidRPr="008F72C2" w:rsidR="003C52D8">
        <w:t xml:space="preserve"> </w:t>
      </w:r>
      <w:r w:rsidRPr="008F72C2">
        <w:t>представил декларацию по налогу на имущество</w:t>
      </w:r>
      <w:r w:rsidRPr="008F72C2">
        <w:t xml:space="preserve"> организаций за 12 месяцев </w:t>
      </w:r>
      <w:r w:rsidRPr="008F72C2" w:rsidR="00B330CD">
        <w:t>202</w:t>
      </w:r>
      <w:r w:rsidRPr="008F72C2">
        <w:t xml:space="preserve">4 года, срок представления не позднее </w:t>
      </w:r>
      <w:r w:rsidRPr="008F72C2" w:rsidR="00B330CD">
        <w:t>2</w:t>
      </w:r>
      <w:r w:rsidRPr="008F72C2">
        <w:t>5</w:t>
      </w:r>
      <w:r w:rsidRPr="008F72C2" w:rsidR="00B330CD">
        <w:t>.02.202</w:t>
      </w:r>
      <w:r w:rsidRPr="008F72C2">
        <w:t>5, правонарушение совершено в 00 час. 0</w:t>
      </w:r>
      <w:r w:rsidRPr="008F72C2" w:rsidR="0072323B">
        <w:t>1</w:t>
      </w:r>
      <w:r w:rsidRPr="008F72C2">
        <w:t xml:space="preserve"> мин. </w:t>
      </w:r>
      <w:r w:rsidRPr="008F72C2" w:rsidR="00E9242A">
        <w:t>26</w:t>
      </w:r>
      <w:r w:rsidRPr="008F72C2" w:rsidR="00B330CD">
        <w:t>.02.202</w:t>
      </w:r>
      <w:r w:rsidRPr="008F72C2" w:rsidR="00E9242A">
        <w:t>5</w:t>
      </w:r>
      <w:r w:rsidRPr="008F72C2">
        <w:t xml:space="preserve">. В результате чего были </w:t>
      </w:r>
      <w:r w:rsidRPr="003C52D8">
        <w:t xml:space="preserve">нарушены требования </w:t>
      </w:r>
      <w:r>
        <w:t>п</w:t>
      </w:r>
      <w:r w:rsidRPr="003C52D8">
        <w:t xml:space="preserve">. </w:t>
      </w:r>
      <w:r w:rsidR="00B330CD">
        <w:t>3</w:t>
      </w:r>
      <w:r w:rsidRPr="003C52D8">
        <w:t xml:space="preserve"> ст. 386 НК РФ.</w:t>
      </w:r>
    </w:p>
    <w:p w:rsidR="00B330CD" w:rsidP="00B330CD">
      <w:pPr>
        <w:pStyle w:val="NoSpacing"/>
        <w:ind w:firstLine="567"/>
        <w:jc w:val="both"/>
      </w:pPr>
      <w:r w:rsidRPr="00667636">
        <w:rPr>
          <w:color w:val="FF0000"/>
        </w:rPr>
        <w:t>Лушпай С.Н</w:t>
      </w:r>
      <w:r>
        <w:t>. на рассмотрение материалов дела не явился, о м</w:t>
      </w:r>
      <w:r>
        <w:t xml:space="preserve">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667636">
        <w:rPr>
          <w:color w:val="FF0000"/>
        </w:rPr>
        <w:t>Лушпай С.Н</w:t>
      </w:r>
      <w:r>
        <w:t>., мировому судье не поступало.</w:t>
      </w:r>
    </w:p>
    <w:p w:rsidR="003C2601" w:rsidRPr="003C52D8" w:rsidP="00B330CD">
      <w:pPr>
        <w:pStyle w:val="NoSpacing"/>
        <w:ind w:firstLine="567"/>
        <w:jc w:val="both"/>
      </w:pPr>
      <w:r>
        <w:t>В соответствии с ч. 2 ст. 25.1 Кодекса РФ об АП мировой суд</w:t>
      </w:r>
      <w:r>
        <w:t xml:space="preserve">ья считает возможным рассмотреть дело в отсутствие </w:t>
      </w:r>
      <w:r w:rsidRPr="00667636" w:rsidR="00667636">
        <w:rPr>
          <w:color w:val="FF0000"/>
        </w:rPr>
        <w:t>Лушпай С.Н</w:t>
      </w:r>
      <w:r>
        <w:t>., не просившего об отложении рассмотрения дела</w:t>
      </w:r>
      <w:r w:rsidRPr="003C52D8" w:rsidR="00621033">
        <w:t>.</w:t>
      </w:r>
    </w:p>
    <w:p w:rsidR="003C2601" w:rsidRPr="003C52D8" w:rsidP="003C52D8">
      <w:pPr>
        <w:pStyle w:val="NoSpacing"/>
        <w:ind w:firstLine="567"/>
        <w:jc w:val="both"/>
      </w:pPr>
      <w:r w:rsidRPr="003C52D8">
        <w:t>Мировой судья исследовал материалы дела: протокол об административном правонарушении от</w:t>
      </w:r>
      <w:r w:rsidRPr="003C52D8" w:rsidR="00173E07">
        <w:t xml:space="preserve"> </w:t>
      </w:r>
      <w:r w:rsidR="00667636">
        <w:rPr>
          <w:color w:val="FF0000"/>
        </w:rPr>
        <w:t>01.09</w:t>
      </w:r>
      <w:r w:rsidR="005E7DEE">
        <w:rPr>
          <w:color w:val="FF0000"/>
        </w:rPr>
        <w:t>.2025</w:t>
      </w:r>
      <w:r w:rsidRPr="003C52D8" w:rsidR="00621033">
        <w:t>, в котором изложено существо правонарушения</w:t>
      </w:r>
      <w:r w:rsidRPr="003C52D8">
        <w:t>; ув</w:t>
      </w:r>
      <w:r w:rsidRPr="003C52D8">
        <w:t xml:space="preserve">едомление МРИ ФНС России № 6 по ХМАО-Югре на </w:t>
      </w:r>
      <w:r w:rsidRPr="003C52D8" w:rsidR="003C52D8">
        <w:t>имя руководителя</w:t>
      </w:r>
      <w:r w:rsidRPr="003C52D8">
        <w:t xml:space="preserve"> о явке для составления протокола об административном правонарушении; списки и отчет об отслеживании почтовых отправлений; </w:t>
      </w:r>
      <w:r w:rsidR="003C52D8">
        <w:t xml:space="preserve">распечатку, согласно которой декларация по налогу на имущество организаций за </w:t>
      </w:r>
      <w:r w:rsidR="003C52D8">
        <w:rPr>
          <w:color w:val="FF0000"/>
        </w:rPr>
        <w:t xml:space="preserve">12 месяцев </w:t>
      </w:r>
      <w:r w:rsidR="00B330CD">
        <w:rPr>
          <w:color w:val="FF0000"/>
        </w:rPr>
        <w:t>202</w:t>
      </w:r>
      <w:r w:rsidR="00667636">
        <w:rPr>
          <w:color w:val="FF0000"/>
        </w:rPr>
        <w:t>4</w:t>
      </w:r>
      <w:r w:rsidR="003C52D8">
        <w:t xml:space="preserve"> года направлена в НО </w:t>
      </w:r>
      <w:r w:rsidR="00667636">
        <w:rPr>
          <w:color w:val="FF0000"/>
        </w:rPr>
        <w:t>1</w:t>
      </w:r>
      <w:r w:rsidR="00E9242A">
        <w:rPr>
          <w:color w:val="FF0000"/>
        </w:rPr>
        <w:t>6</w:t>
      </w:r>
      <w:r w:rsidR="00667636">
        <w:rPr>
          <w:color w:val="FF0000"/>
        </w:rPr>
        <w:t>.04.2025</w:t>
      </w:r>
      <w:r w:rsidRPr="003C52D8">
        <w:t xml:space="preserve">; </w:t>
      </w:r>
      <w:r w:rsidR="003C52D8">
        <w:t>сведения из Единого реестра субъектов малого и среднего предпринимательства; выписку из ЕГРЮЛ в отношении юридического лица</w:t>
      </w:r>
      <w:r w:rsidRPr="003C52D8" w:rsidR="003C52D8">
        <w:t xml:space="preserve"> </w:t>
      </w:r>
      <w:r w:rsidRPr="003C52D8">
        <w:t>-</w:t>
      </w:r>
      <w:r w:rsidR="003C52D8">
        <w:t xml:space="preserve"> </w:t>
      </w:r>
      <w:r w:rsidRPr="003C52D8">
        <w:t>при</w:t>
      </w:r>
      <w:r w:rsidRPr="003C52D8">
        <w:t>ходит к следующему.</w:t>
      </w:r>
    </w:p>
    <w:p w:rsidR="003C2601" w:rsidRPr="003C52D8" w:rsidP="003C52D8">
      <w:pPr>
        <w:pStyle w:val="NoSpacing"/>
        <w:ind w:firstLine="567"/>
        <w:jc w:val="both"/>
      </w:pPr>
      <w:r w:rsidRPr="003C52D8">
        <w:t>Согласно ч.</w:t>
      </w:r>
      <w:r w:rsidR="003C52D8">
        <w:t xml:space="preserve"> </w:t>
      </w:r>
      <w:r w:rsidR="00C1303F">
        <w:t>3</w:t>
      </w:r>
      <w:r w:rsidRPr="003C52D8">
        <w:t xml:space="preserve"> ст. 386 НК РФ </w:t>
      </w:r>
      <w:r w:rsidR="00C1303F">
        <w:t>н</w:t>
      </w:r>
      <w:r w:rsidRPr="003C52D8">
        <w:t xml:space="preserve">алогоплательщики представляют </w:t>
      </w:r>
      <w:r w:rsidR="00C1303F">
        <w:t>н</w:t>
      </w:r>
      <w:r w:rsidRPr="00C1303F" w:rsidR="00C1303F">
        <w:t>алоговые декларации по итогам налогового периода представляются налогоплательщиками не позднее 25 марта года, следующего за истекшим налоговым периодом</w:t>
      </w:r>
      <w:r w:rsidRPr="003C52D8">
        <w:t>.</w:t>
      </w:r>
    </w:p>
    <w:p w:rsidR="003C2601" w:rsidRPr="003C52D8" w:rsidP="003C52D8">
      <w:pPr>
        <w:pStyle w:val="NoSpacing"/>
        <w:ind w:firstLine="567"/>
        <w:jc w:val="both"/>
      </w:pPr>
      <w:r>
        <w:t>Срок предоставления нал</w:t>
      </w:r>
      <w:r>
        <w:t xml:space="preserve">оговой декларации по налогу на имущество организаций за </w:t>
      </w:r>
      <w:r>
        <w:rPr>
          <w:color w:val="FF0000"/>
        </w:rPr>
        <w:t>12 месяцев 202</w:t>
      </w:r>
      <w:r w:rsidR="00E9242A">
        <w:rPr>
          <w:color w:val="FF0000"/>
        </w:rPr>
        <w:t>4</w:t>
      </w:r>
      <w:r>
        <w:t xml:space="preserve"> года не позднее </w:t>
      </w:r>
      <w:r w:rsidR="001C7DDB">
        <w:rPr>
          <w:color w:val="FF0000"/>
        </w:rPr>
        <w:t>2</w:t>
      </w:r>
      <w:r w:rsidR="00E9242A">
        <w:rPr>
          <w:color w:val="FF0000"/>
        </w:rPr>
        <w:t>5</w:t>
      </w:r>
      <w:r w:rsidR="001C7DDB">
        <w:rPr>
          <w:color w:val="FF0000"/>
        </w:rPr>
        <w:t>.02.202</w:t>
      </w:r>
      <w:r w:rsidR="00E9242A">
        <w:rPr>
          <w:color w:val="FF0000"/>
        </w:rPr>
        <w:t>5</w:t>
      </w:r>
      <w:r>
        <w:t>, документы представлены позже установленного срока</w:t>
      </w:r>
      <w:r w:rsidRPr="003C52D8">
        <w:t>.</w:t>
      </w:r>
    </w:p>
    <w:p w:rsidR="003C52D8" w:rsidP="003C52D8">
      <w:pPr>
        <w:pStyle w:val="NoSpacing"/>
        <w:ind w:firstLine="567"/>
        <w:jc w:val="both"/>
      </w:pPr>
      <w:r w:rsidRPr="003C52D8">
        <w:t xml:space="preserve">Оценив исследованные доказательства в их совокупности, мировой судья приходит к выводу, что </w:t>
      </w:r>
      <w:r w:rsidRPr="00E9242A" w:rsidR="00E9242A">
        <w:rPr>
          <w:color w:val="FF0000"/>
        </w:rPr>
        <w:t>Лушпай С.Н</w:t>
      </w:r>
      <w:r w:rsidRPr="003C52D8" w:rsidR="00F31E9E">
        <w:t xml:space="preserve">. </w:t>
      </w:r>
      <w:r>
        <w:t>с</w:t>
      </w:r>
      <w:r>
        <w:t>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предоставления налоговой декларации в налого</w:t>
      </w:r>
      <w:r>
        <w:t xml:space="preserve">вый орган по месту учета. </w:t>
      </w:r>
    </w:p>
    <w:p w:rsidR="003C52D8" w:rsidP="003C52D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</w:t>
      </w:r>
      <w:r>
        <w:t xml:space="preserve">. 4.2 и 4.3 Кодекса РФ об АП и считает, что </w:t>
      </w:r>
      <w:r w:rsidRPr="00E9242A" w:rsidR="00E9242A">
        <w:rPr>
          <w:color w:val="FF0000"/>
        </w:rPr>
        <w:t>Лушпай С.Н</w:t>
      </w:r>
      <w:r>
        <w:rPr>
          <w:bCs/>
          <w:color w:val="7030A0"/>
        </w:rPr>
        <w:t xml:space="preserve">. </w:t>
      </w:r>
      <w:r>
        <w:rPr>
          <w:bCs/>
        </w:rPr>
        <w:t>возможно</w:t>
      </w:r>
      <w:r>
        <w:rPr>
          <w:bCs/>
          <w:color w:val="7030A0"/>
        </w:rPr>
        <w:t xml:space="preserve"> </w:t>
      </w:r>
      <w:r>
        <w:t>назначить административное наказание в виде предупреждения.</w:t>
      </w:r>
    </w:p>
    <w:p w:rsidR="003C52D8" w:rsidP="003C52D8">
      <w:pPr>
        <w:pStyle w:val="NoSpacing"/>
        <w:ind w:firstLine="567"/>
        <w:jc w:val="both"/>
        <w:rPr>
          <w:bCs/>
        </w:rPr>
      </w:pPr>
      <w:r>
        <w:t xml:space="preserve">На основании изложенного и руководствуясь ст. ст. 29.9, 29.10 Кодекса РФ об АП, мировой судья, </w:t>
      </w:r>
    </w:p>
    <w:p w:rsidR="008F72C2" w:rsidP="003C52D8">
      <w:pPr>
        <w:pStyle w:val="NoSpacing"/>
        <w:jc w:val="center"/>
        <w:rPr>
          <w:bCs/>
        </w:rPr>
      </w:pPr>
    </w:p>
    <w:p w:rsidR="008F72C2" w:rsidP="003C52D8">
      <w:pPr>
        <w:pStyle w:val="NoSpacing"/>
        <w:jc w:val="center"/>
        <w:rPr>
          <w:bCs/>
        </w:rPr>
      </w:pPr>
    </w:p>
    <w:p w:rsidR="008F72C2" w:rsidP="003C52D8">
      <w:pPr>
        <w:pStyle w:val="NoSpacing"/>
        <w:jc w:val="center"/>
        <w:rPr>
          <w:bCs/>
        </w:rPr>
      </w:pPr>
    </w:p>
    <w:p w:rsidR="008F72C2" w:rsidP="003C52D8">
      <w:pPr>
        <w:pStyle w:val="NoSpacing"/>
        <w:jc w:val="center"/>
        <w:rPr>
          <w:bCs/>
        </w:rPr>
      </w:pPr>
    </w:p>
    <w:p w:rsidR="003C52D8" w:rsidP="003C52D8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E7DEE" w:rsidP="003C52D8">
      <w:pPr>
        <w:pStyle w:val="NoSpacing"/>
        <w:jc w:val="center"/>
        <w:rPr>
          <w:bCs/>
        </w:rPr>
      </w:pPr>
    </w:p>
    <w:p w:rsidR="003C52D8" w:rsidP="003C52D8">
      <w:pPr>
        <w:pStyle w:val="NoSpacing"/>
        <w:ind w:firstLine="567"/>
        <w:jc w:val="both"/>
      </w:pPr>
      <w:r w:rsidRPr="00F517B6">
        <w:rPr>
          <w:color w:val="FF0000"/>
        </w:rPr>
        <w:t>Лушпай</w:t>
      </w:r>
      <w:r w:rsidRPr="00F517B6">
        <w:rPr>
          <w:color w:val="FF0000"/>
        </w:rPr>
        <w:t xml:space="preserve"> Сергея Николаевича</w:t>
      </w:r>
      <w:r>
        <w:t xml:space="preserve">, </w:t>
      </w:r>
      <w:r>
        <w:rPr>
          <w:bCs/>
        </w:rPr>
        <w:t xml:space="preserve">как должностное лицо </w:t>
      </w:r>
      <w:r>
        <w:t xml:space="preserve">признать виновным в совершении административного правонарушения, предусмотренного ст. 15.5 Кодекса РФ об АП и назначить административное наказание в виде предупреждения. </w:t>
      </w:r>
    </w:p>
    <w:p w:rsidR="003C52D8" w:rsidP="003C52D8">
      <w:pPr>
        <w:pStyle w:val="NoSpacing"/>
        <w:ind w:firstLine="567"/>
        <w:jc w:val="both"/>
      </w:pPr>
      <w:r>
        <w:rPr>
          <w:color w:val="000000"/>
          <w:spacing w:val="1"/>
        </w:rPr>
        <w:t>Постановление может быть обжаловано в течен</w:t>
      </w:r>
      <w:r>
        <w:rPr>
          <w:color w:val="000000"/>
          <w:spacing w:val="1"/>
        </w:rPr>
        <w:t>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t xml:space="preserve">. </w:t>
      </w:r>
    </w:p>
    <w:p w:rsidR="003C52D8" w:rsidP="003C52D8">
      <w:pPr>
        <w:pStyle w:val="NoSpacing"/>
        <w:ind w:firstLine="567"/>
        <w:jc w:val="both"/>
        <w:rPr>
          <w:rFonts w:eastAsia="MS Mincho"/>
          <w:bCs/>
        </w:rPr>
      </w:pPr>
    </w:p>
    <w:p w:rsidR="000209B5" w:rsidRPr="003C52D8" w:rsidP="003C52D8">
      <w:pPr>
        <w:pStyle w:val="NoSpacing"/>
        <w:ind w:firstLine="567"/>
        <w:jc w:val="both"/>
      </w:pPr>
      <w:r>
        <w:rPr>
          <w:sz w:val="26"/>
          <w:szCs w:val="26"/>
        </w:rPr>
        <w:t>*****</w:t>
      </w:r>
      <w:r>
        <w:rPr>
          <w:rFonts w:eastAsia="MS Mincho"/>
          <w:bCs/>
        </w:rPr>
        <w:t xml:space="preserve">Мировой судья 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 </w:t>
      </w:r>
      <w:r w:rsidR="001C7DDB">
        <w:rPr>
          <w:rFonts w:eastAsia="MS Mincho"/>
          <w:bCs/>
        </w:rPr>
        <w:t>Е.В.</w:t>
      </w:r>
      <w:r w:rsidR="008F72C2">
        <w:rPr>
          <w:rFonts w:eastAsia="MS Mincho"/>
          <w:bCs/>
        </w:rPr>
        <w:t xml:space="preserve"> </w:t>
      </w:r>
      <w:r w:rsidR="001C7DDB">
        <w:rPr>
          <w:rFonts w:eastAsia="MS Mincho"/>
          <w:bCs/>
        </w:rPr>
        <w:t>Дурдело</w:t>
      </w:r>
    </w:p>
    <w:sectPr w:rsidSect="005A26B5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A0"/>
    <w:rsid w:val="00007B66"/>
    <w:rsid w:val="000209B5"/>
    <w:rsid w:val="000E05B5"/>
    <w:rsid w:val="000E53C6"/>
    <w:rsid w:val="00126E77"/>
    <w:rsid w:val="001377A2"/>
    <w:rsid w:val="00173E07"/>
    <w:rsid w:val="001B6549"/>
    <w:rsid w:val="001C7DDB"/>
    <w:rsid w:val="00204234"/>
    <w:rsid w:val="002171A0"/>
    <w:rsid w:val="00296185"/>
    <w:rsid w:val="003241C7"/>
    <w:rsid w:val="003C2601"/>
    <w:rsid w:val="003C52D8"/>
    <w:rsid w:val="00412876"/>
    <w:rsid w:val="005A26B5"/>
    <w:rsid w:val="005E7DEE"/>
    <w:rsid w:val="00621033"/>
    <w:rsid w:val="00667636"/>
    <w:rsid w:val="006F24F5"/>
    <w:rsid w:val="0072323B"/>
    <w:rsid w:val="007270AE"/>
    <w:rsid w:val="007B1852"/>
    <w:rsid w:val="007F7685"/>
    <w:rsid w:val="008177A3"/>
    <w:rsid w:val="008F72C2"/>
    <w:rsid w:val="00B03BDE"/>
    <w:rsid w:val="00B330CD"/>
    <w:rsid w:val="00B94D82"/>
    <w:rsid w:val="00BF121B"/>
    <w:rsid w:val="00C1303F"/>
    <w:rsid w:val="00D06BD0"/>
    <w:rsid w:val="00DC0291"/>
    <w:rsid w:val="00E9242A"/>
    <w:rsid w:val="00F31E9E"/>
    <w:rsid w:val="00F517B6"/>
    <w:rsid w:val="00F53E36"/>
    <w:rsid w:val="00F729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94D7DC-ADDB-41B0-A8D7-CE9E65C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C0291"/>
    <w:pPr>
      <w:ind w:firstLine="54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DC02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3C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121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12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